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39" w:rsidRPr="00C25334" w:rsidRDefault="008E4B39" w:rsidP="008E4B39">
      <w:pPr>
        <w:jc w:val="center"/>
        <w:rPr>
          <w:b/>
          <w:sz w:val="28"/>
          <w:szCs w:val="28"/>
        </w:rPr>
      </w:pPr>
      <w:r w:rsidRPr="00C25334">
        <w:rPr>
          <w:b/>
          <w:sz w:val="28"/>
          <w:szCs w:val="28"/>
        </w:rPr>
        <w:t>ПРЕДЛОЖЕНИЯ</w:t>
      </w:r>
    </w:p>
    <w:p w:rsidR="00B56D2B" w:rsidRPr="00B56D2B" w:rsidRDefault="008E4B39" w:rsidP="00B56D2B">
      <w:pPr>
        <w:jc w:val="center"/>
        <w:rPr>
          <w:rFonts w:eastAsia="Calibri"/>
          <w:sz w:val="28"/>
          <w:szCs w:val="28"/>
          <w:lang w:eastAsia="en-US"/>
        </w:rPr>
      </w:pPr>
      <w:r w:rsidRPr="00C25334">
        <w:rPr>
          <w:b/>
          <w:sz w:val="28"/>
          <w:szCs w:val="28"/>
        </w:rPr>
        <w:t>по разработке нормативных правовых актов, принятие которых необходимо</w:t>
      </w:r>
      <w:r w:rsidR="00C25334">
        <w:rPr>
          <w:b/>
          <w:sz w:val="28"/>
          <w:szCs w:val="28"/>
        </w:rPr>
        <w:t xml:space="preserve"> </w:t>
      </w:r>
      <w:r w:rsidRPr="00C25334">
        <w:rPr>
          <w:b/>
          <w:sz w:val="28"/>
          <w:szCs w:val="28"/>
        </w:rPr>
        <w:t xml:space="preserve">для реализации </w:t>
      </w:r>
      <w:r w:rsidR="00B56D2B">
        <w:rPr>
          <w:rFonts w:eastAsiaTheme="minorHAnsi"/>
          <w:b/>
          <w:sz w:val="28"/>
          <w:szCs w:val="28"/>
          <w:lang w:eastAsia="en-US"/>
        </w:rPr>
        <w:t>проекта</w:t>
      </w:r>
      <w:r w:rsidR="00B56D2B" w:rsidRPr="00B56D2B">
        <w:rPr>
          <w:rFonts w:eastAsiaTheme="minorHAnsi"/>
          <w:b/>
          <w:sz w:val="28"/>
          <w:szCs w:val="28"/>
          <w:lang w:eastAsia="en-US"/>
        </w:rPr>
        <w:t xml:space="preserve"> Закона Удмуртской Республики </w:t>
      </w:r>
      <w:r w:rsidR="00B56D2B" w:rsidRPr="00B56D2B">
        <w:rPr>
          <w:rFonts w:eastAsia="Calibri"/>
          <w:b/>
          <w:sz w:val="28"/>
          <w:szCs w:val="28"/>
          <w:lang w:eastAsia="en-US"/>
        </w:rPr>
        <w:t>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</w:p>
    <w:p w:rsidR="008E4B39" w:rsidRDefault="008E4B39" w:rsidP="00B56D2B">
      <w:pPr>
        <w:jc w:val="center"/>
        <w:rPr>
          <w:sz w:val="28"/>
          <w:szCs w:val="28"/>
        </w:rPr>
      </w:pPr>
    </w:p>
    <w:p w:rsidR="008E4B39" w:rsidRDefault="008E4B39" w:rsidP="008E4B39">
      <w:pPr>
        <w:rPr>
          <w:sz w:val="28"/>
          <w:szCs w:val="28"/>
        </w:rPr>
      </w:pPr>
    </w:p>
    <w:p w:rsidR="00465493" w:rsidRDefault="0079159D" w:rsidP="0046549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4B39">
        <w:rPr>
          <w:sz w:val="28"/>
          <w:szCs w:val="28"/>
        </w:rPr>
        <w:t xml:space="preserve">ля реализации Закона Удмуртской Республики </w:t>
      </w:r>
      <w:r w:rsidR="003063FD" w:rsidRPr="00073303">
        <w:rPr>
          <w:sz w:val="28"/>
          <w:szCs w:val="28"/>
        </w:rPr>
        <w:t xml:space="preserve">«О внесении </w:t>
      </w:r>
      <w:r w:rsidR="00C25334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C25334">
        <w:rPr>
          <w:sz w:val="28"/>
          <w:szCs w:val="28"/>
        </w:rPr>
        <w:t xml:space="preserve"> в </w:t>
      </w:r>
      <w:r w:rsidR="003063FD" w:rsidRPr="005D71E7">
        <w:rPr>
          <w:sz w:val="28"/>
          <w:szCs w:val="28"/>
        </w:rPr>
        <w:t>Закон</w:t>
      </w:r>
      <w:r w:rsidR="003063FD" w:rsidRPr="00073303">
        <w:rPr>
          <w:sz w:val="28"/>
          <w:szCs w:val="28"/>
        </w:rPr>
        <w:t xml:space="preserve"> Удмуртской Республики </w:t>
      </w:r>
      <w:r w:rsidR="001E7023" w:rsidRPr="001E7023">
        <w:rPr>
          <w:sz w:val="28"/>
          <w:szCs w:val="28"/>
        </w:rPr>
        <w:t>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 w:rsidR="001E7023">
        <w:rPr>
          <w:sz w:val="28"/>
          <w:szCs w:val="28"/>
        </w:rPr>
        <w:t xml:space="preserve"> </w:t>
      </w:r>
      <w:r w:rsidR="00966B4D">
        <w:rPr>
          <w:sz w:val="28"/>
          <w:szCs w:val="28"/>
        </w:rPr>
        <w:t xml:space="preserve">необходимо </w:t>
      </w:r>
      <w:r w:rsidR="006D5B8B">
        <w:rPr>
          <w:sz w:val="28"/>
          <w:szCs w:val="28"/>
        </w:rPr>
        <w:t>разработ</w:t>
      </w:r>
      <w:r w:rsidR="00966B4D">
        <w:rPr>
          <w:sz w:val="28"/>
          <w:szCs w:val="28"/>
        </w:rPr>
        <w:t>ать</w:t>
      </w:r>
      <w:r w:rsidR="00465493">
        <w:rPr>
          <w:sz w:val="28"/>
          <w:szCs w:val="28"/>
        </w:rPr>
        <w:t xml:space="preserve"> </w:t>
      </w:r>
      <w:r w:rsidR="00966B4D">
        <w:rPr>
          <w:sz w:val="28"/>
          <w:szCs w:val="28"/>
        </w:rPr>
        <w:t>п</w:t>
      </w:r>
      <w:r w:rsidR="00465493">
        <w:rPr>
          <w:sz w:val="28"/>
          <w:szCs w:val="28"/>
        </w:rPr>
        <w:t xml:space="preserve">роект постановления Правительства Удмуртской Республики «Об утверждении </w:t>
      </w:r>
      <w:r w:rsidR="00966B4D">
        <w:rPr>
          <w:sz w:val="28"/>
          <w:szCs w:val="28"/>
        </w:rPr>
        <w:t>П</w:t>
      </w:r>
      <w:r w:rsidR="00465493" w:rsidRPr="00465493">
        <w:rPr>
          <w:sz w:val="28"/>
          <w:szCs w:val="28"/>
        </w:rPr>
        <w:t>оряд</w:t>
      </w:r>
      <w:r w:rsidR="00465493">
        <w:rPr>
          <w:sz w:val="28"/>
          <w:szCs w:val="28"/>
        </w:rPr>
        <w:t xml:space="preserve">ка </w:t>
      </w:r>
      <w:r w:rsidR="00465493" w:rsidRPr="00465493">
        <w:rPr>
          <w:sz w:val="28"/>
          <w:szCs w:val="28"/>
        </w:rPr>
        <w:t>передачи владельцем специального счета Удмуртской Республике или муниципальному образованию, образованному на территории Удмуртской Республики, прав на специальный счет, на котором осуществлялось формирование фонда капитального ремонта многоквартирного дома, расположенного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домов, отвечающих критериям, установленным в соответствии с пунктом 2 части 2 статьи 65 Градостроительного кодекса Российской Федерации</w:t>
      </w:r>
      <w:r w:rsidR="00465493">
        <w:rPr>
          <w:sz w:val="28"/>
          <w:szCs w:val="28"/>
        </w:rPr>
        <w:t>»</w:t>
      </w:r>
      <w:bookmarkStart w:id="0" w:name="_GoBack"/>
      <w:bookmarkEnd w:id="0"/>
      <w:r w:rsidR="00465493">
        <w:rPr>
          <w:sz w:val="28"/>
          <w:szCs w:val="28"/>
        </w:rPr>
        <w:t xml:space="preserve"> и проект приказа Министерства строительства, жилищно-коммунального хозяйства и энергетики Удмуртской Республики «Об утверждении формы предоставления уполномоченным решением общего собрания</w:t>
      </w:r>
      <w:r w:rsidR="00966B4D">
        <w:rPr>
          <w:sz w:val="28"/>
          <w:szCs w:val="28"/>
        </w:rPr>
        <w:t xml:space="preserve"> собственников помещений в многоквартирном доме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 владельцу специального счета сведений о размере средств, начисленных в качестве взносов на капитальный ремонт.</w:t>
      </w:r>
    </w:p>
    <w:p w:rsidR="0079159D" w:rsidRDefault="0079159D" w:rsidP="006D5B8B">
      <w:pPr>
        <w:ind w:firstLine="709"/>
        <w:jc w:val="both"/>
        <w:rPr>
          <w:sz w:val="28"/>
          <w:szCs w:val="28"/>
        </w:rPr>
      </w:pPr>
    </w:p>
    <w:p w:rsidR="008E4B39" w:rsidRDefault="008E4B39" w:rsidP="008E4B39">
      <w:pPr>
        <w:jc w:val="both"/>
        <w:rPr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B4D" w:rsidRDefault="00966B4D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C25334">
        <w:rPr>
          <w:rFonts w:ascii="Times New Roman" w:hAnsi="Times New Roman" w:cs="Times New Roman"/>
          <w:sz w:val="28"/>
          <w:szCs w:val="28"/>
        </w:rPr>
        <w:t>строительства,</w:t>
      </w:r>
      <w:r w:rsidR="00DB6ACC">
        <w:rPr>
          <w:rFonts w:ascii="Times New Roman" w:hAnsi="Times New Roman" w:cs="Times New Roman"/>
          <w:sz w:val="28"/>
          <w:szCs w:val="28"/>
        </w:rPr>
        <w:t xml:space="preserve"> </w:t>
      </w:r>
      <w:r w:rsidR="00C25334">
        <w:rPr>
          <w:rFonts w:ascii="Times New Roman" w:hAnsi="Times New Roman" w:cs="Times New Roman"/>
          <w:sz w:val="28"/>
          <w:szCs w:val="28"/>
        </w:rPr>
        <w:t>жилищно-</w:t>
      </w:r>
    </w:p>
    <w:p w:rsidR="00DB6ACC" w:rsidRDefault="00966B4D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334">
        <w:rPr>
          <w:rFonts w:ascii="Times New Roman" w:hAnsi="Times New Roman" w:cs="Times New Roman"/>
          <w:sz w:val="28"/>
          <w:szCs w:val="28"/>
        </w:rPr>
        <w:t>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34">
        <w:rPr>
          <w:rFonts w:ascii="Times New Roman" w:hAnsi="Times New Roman" w:cs="Times New Roman"/>
          <w:sz w:val="28"/>
          <w:szCs w:val="28"/>
        </w:rPr>
        <w:t>хозяйства и энергетики</w:t>
      </w:r>
      <w:r w:rsidR="00DB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34" w:rsidRDefault="00C25334" w:rsidP="00C2533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1782B">
        <w:rPr>
          <w:rFonts w:ascii="Times New Roman" w:hAnsi="Times New Roman" w:cs="Times New Roman"/>
          <w:sz w:val="28"/>
          <w:szCs w:val="28"/>
        </w:rPr>
        <w:t xml:space="preserve">       </w:t>
      </w:r>
      <w:r w:rsidR="00966B4D">
        <w:rPr>
          <w:rFonts w:ascii="Times New Roman" w:hAnsi="Times New Roman" w:cs="Times New Roman"/>
          <w:sz w:val="28"/>
          <w:szCs w:val="28"/>
        </w:rPr>
        <w:t>Р.Р. Ибрагимов</w:t>
      </w:r>
    </w:p>
    <w:p w:rsidR="00D64C76" w:rsidRDefault="00D64C76"/>
    <w:sectPr w:rsidR="00D64C76" w:rsidSect="009A1B0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39"/>
    <w:rsid w:val="000F5BB4"/>
    <w:rsid w:val="001C4828"/>
    <w:rsid w:val="001E7023"/>
    <w:rsid w:val="00296646"/>
    <w:rsid w:val="003063FD"/>
    <w:rsid w:val="00465493"/>
    <w:rsid w:val="004B7611"/>
    <w:rsid w:val="005453BF"/>
    <w:rsid w:val="005B635C"/>
    <w:rsid w:val="005F57ED"/>
    <w:rsid w:val="006D5B8B"/>
    <w:rsid w:val="006E4792"/>
    <w:rsid w:val="0071782B"/>
    <w:rsid w:val="0079159D"/>
    <w:rsid w:val="008B025D"/>
    <w:rsid w:val="008E4B39"/>
    <w:rsid w:val="00966B4D"/>
    <w:rsid w:val="009A1B0C"/>
    <w:rsid w:val="009E1A9D"/>
    <w:rsid w:val="00AB58F0"/>
    <w:rsid w:val="00B17FC6"/>
    <w:rsid w:val="00B56D2B"/>
    <w:rsid w:val="00C25334"/>
    <w:rsid w:val="00D64C76"/>
    <w:rsid w:val="00DB6ACC"/>
    <w:rsid w:val="00EB6776"/>
    <w:rsid w:val="00F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33D81-3B3B-4C31-8B29-FC58B48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1B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1B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79159D"/>
    <w:pPr>
      <w:autoSpaceDE w:val="0"/>
      <w:autoSpaceDN w:val="0"/>
      <w:adjustRightInd w:val="0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Абрамова Ульяна Леонидовна</cp:lastModifiedBy>
  <cp:revision>6</cp:revision>
  <cp:lastPrinted>2018-07-02T08:56:00Z</cp:lastPrinted>
  <dcterms:created xsi:type="dcterms:W3CDTF">2023-06-23T11:18:00Z</dcterms:created>
  <dcterms:modified xsi:type="dcterms:W3CDTF">2023-06-26T11:16:00Z</dcterms:modified>
</cp:coreProperties>
</file>